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B9FC" w14:textId="1D2E2AA4" w:rsidR="006D1735" w:rsidRPr="006D1735" w:rsidRDefault="006D1735" w:rsidP="006D1735">
      <w:pPr>
        <w:rPr>
          <w:b/>
          <w:bCs/>
        </w:rPr>
      </w:pPr>
      <w:r w:rsidRPr="006D1735">
        <w:rPr>
          <w:b/>
          <w:bCs/>
        </w:rPr>
        <w:t xml:space="preserve">Contribuição </w:t>
      </w:r>
      <w:r w:rsidR="00297C3E">
        <w:rPr>
          <w:b/>
          <w:bCs/>
        </w:rPr>
        <w:t xml:space="preserve">da Avante PT </w:t>
      </w:r>
      <w:r w:rsidRPr="006D1735">
        <w:rPr>
          <w:b/>
          <w:bCs/>
        </w:rPr>
        <w:t>para o debate na reunião do Diretório Nacional</w:t>
      </w:r>
    </w:p>
    <w:p w14:paraId="2A7AC221" w14:textId="77777777" w:rsidR="006D1735" w:rsidRDefault="006D1735" w:rsidP="006D1735">
      <w:r>
        <w:t xml:space="preserve">  24 de março de 2022</w:t>
      </w:r>
    </w:p>
    <w:p w14:paraId="42762DB3" w14:textId="77777777" w:rsidR="006D1735" w:rsidRDefault="006D1735" w:rsidP="006D1735"/>
    <w:p w14:paraId="4AC41154" w14:textId="77777777" w:rsidR="006D1735" w:rsidRDefault="006D1735" w:rsidP="006D1735"/>
    <w:p w14:paraId="4178D2A2" w14:textId="02089F80" w:rsidR="006D1735" w:rsidRDefault="006D1735" w:rsidP="006D1735">
      <w:pPr>
        <w:jc w:val="both"/>
      </w:pPr>
      <w:r>
        <w:t>1- O mundo assiste atônito ao conflito na Europa</w:t>
      </w:r>
      <w:r w:rsidR="0069300A">
        <w:t>. O povo ucraniano sobre em um conflito</w:t>
      </w:r>
      <w:r>
        <w:t xml:space="preserve"> </w:t>
      </w:r>
      <w:r>
        <w:t>deflagrado a partir da política expansionista da OTAN.</w:t>
      </w:r>
      <w:r>
        <w:t xml:space="preserve"> </w:t>
      </w:r>
      <w:r>
        <w:t>Este anacrônico organismo,</w:t>
      </w:r>
      <w:r>
        <w:t xml:space="preserve"> </w:t>
      </w:r>
      <w:r>
        <w:t>entulho da Guerra Fria, que tem como único objetivo a beligerância e a manutenção da hegemonia estadunidense, é principal responsável pelos maiores morticínios há quase oito décadas</w:t>
      </w:r>
      <w:r w:rsidR="0069300A">
        <w:t xml:space="preserve"> em</w:t>
      </w:r>
      <w:r>
        <w:t xml:space="preserve"> diferentes partes do mundo</w:t>
      </w:r>
      <w:r w:rsidR="0069300A">
        <w:t>, sobretudo na periferia global</w:t>
      </w:r>
      <w:r>
        <w:t>.</w:t>
      </w:r>
      <w:r>
        <w:t xml:space="preserve"> </w:t>
      </w:r>
      <w:r>
        <w:t>O monopólio da mídia esconde deliberadamente as motivações do conflito e faz diariamente propaganda de guerra.</w:t>
      </w:r>
      <w:r>
        <w:t xml:space="preserve"> </w:t>
      </w:r>
      <w:r>
        <w:t>Em qualquer conflito militar quem mais sofre são os pobres,</w:t>
      </w:r>
      <w:r>
        <w:t xml:space="preserve"> </w:t>
      </w:r>
      <w:r>
        <w:t>as mulheres, a classe trabalhadora</w:t>
      </w:r>
      <w:r w:rsidR="0069300A">
        <w:t xml:space="preserve"> e, por isso,</w:t>
      </w:r>
      <w:r>
        <w:t xml:space="preserve"> </w:t>
      </w:r>
      <w:r w:rsidR="0069300A">
        <w:t>a</w:t>
      </w:r>
      <w:r>
        <w:t xml:space="preserve"> luta pela paz é e sempre foi imperativa para todos e todas que lutam por uma nova sociedade,</w:t>
      </w:r>
      <w:r w:rsidR="00F3786D">
        <w:t xml:space="preserve"> </w:t>
      </w:r>
      <w:r>
        <w:t>livre de todas as formas de opressão.</w:t>
      </w:r>
      <w:r>
        <w:t xml:space="preserve"> </w:t>
      </w:r>
      <w:r>
        <w:t>Portanto devemos nos posicionar p</w:t>
      </w:r>
      <w:r w:rsidR="00F3786D">
        <w:t>ela</w:t>
      </w:r>
      <w:r>
        <w:t xml:space="preserve"> saída pacífica para o conflito, pela paz imediata e pelo fim da OTAN</w:t>
      </w:r>
      <w:r w:rsidR="00F3786D">
        <w:t>.</w:t>
      </w:r>
      <w:r>
        <w:t xml:space="preserve"> </w:t>
      </w:r>
    </w:p>
    <w:p w14:paraId="533563B9" w14:textId="77777777" w:rsidR="006D1735" w:rsidRDefault="006D1735" w:rsidP="006D1735"/>
    <w:p w14:paraId="7625753D" w14:textId="053C9345" w:rsidR="006D1735" w:rsidRDefault="006D1735" w:rsidP="006D1735">
      <w:pPr>
        <w:jc w:val="both"/>
      </w:pPr>
      <w:r>
        <w:t>2- No plano nacional, a crise social e econômica se agrava cada vez mais. Os 3 anos de governo Bolsonaro significaram uma via expressa para a desigualdade social e o empobrecimento da maioria da população</w:t>
      </w:r>
      <w:r w:rsidR="00F3786D">
        <w:t>, demonstrando a face mais cruel do capitalismo neoliberal em sua aliança com o extremismo de direita</w:t>
      </w:r>
      <w:r>
        <w:t>.</w:t>
      </w:r>
      <w:r>
        <w:t xml:space="preserve"> </w:t>
      </w:r>
      <w:r>
        <w:t xml:space="preserve">A inflação, sobretudo a dos alimentos, trouxe de volta o fantasma da fome e o país hoje tem cerca de 60% da população em algum nível de insegurança alimentar, segundo dados da FAO. O preço da gasolina já ultrapassa os 9 reais em alguns estados, o que contamina os preços em outros setores. Não há expectativa de estabilização do preço da gasolina com a política de paridade de preços e os lucros escandalosamente altos dos acionistas da Petrobrás. Soma-se a isso a queda de investimentos em áreas sociais, o desmonte do serviço público, o desrespeito aos direitos humanos, a perseguição à cultura, o comprometimento da soberania nacional por via da submissão do Brasil aos </w:t>
      </w:r>
      <w:r w:rsidR="00223862">
        <w:t>interesses do</w:t>
      </w:r>
      <w:r>
        <w:t xml:space="preserve"> predatório </w:t>
      </w:r>
      <w:r w:rsidR="00223862">
        <w:t xml:space="preserve">capital </w:t>
      </w:r>
      <w:proofErr w:type="gramStart"/>
      <w:r w:rsidR="00223862">
        <w:t>financeiro</w:t>
      </w:r>
      <w:r>
        <w:t xml:space="preserve">  internacional</w:t>
      </w:r>
      <w:proofErr w:type="gramEnd"/>
      <w:r>
        <w:t xml:space="preserve"> e a Washington que colocam o país em profunda crise nos mais diversos âmbitos.</w:t>
      </w:r>
      <w:r>
        <w:t xml:space="preserve"> </w:t>
      </w:r>
      <w:r>
        <w:t xml:space="preserve">Uma nação a beira do esfacelamento, este </w:t>
      </w:r>
      <w:r w:rsidR="00223862">
        <w:t>é o</w:t>
      </w:r>
      <w:r>
        <w:t xml:space="preserve"> </w:t>
      </w:r>
      <w:r w:rsidR="00223862">
        <w:t>resultado do</w:t>
      </w:r>
      <w:r>
        <w:t xml:space="preserve"> Brasil com Bolsonaro na presidência.</w:t>
      </w:r>
      <w:r>
        <w:t xml:space="preserve"> </w:t>
      </w:r>
      <w:r>
        <w:t xml:space="preserve">E </w:t>
      </w:r>
      <w:r w:rsidR="00223862">
        <w:t>ainda por</w:t>
      </w:r>
      <w:r>
        <w:t xml:space="preserve"> cima o </w:t>
      </w:r>
      <w:r w:rsidR="00223862">
        <w:t>conflito europeu aponta</w:t>
      </w:r>
      <w:r>
        <w:t xml:space="preserve"> que a crise interna se ampliará com os efeitos ainda maiores sobre os preços dos combustíveis e</w:t>
      </w:r>
      <w:r w:rsidR="00223862">
        <w:t xml:space="preserve"> </w:t>
      </w:r>
      <w:r>
        <w:t>dos fertilizantes no país. O povo mais uma vez pagará um preço alto pelo desgoverno.</w:t>
      </w:r>
    </w:p>
    <w:p w14:paraId="2FDB1AE5" w14:textId="77777777" w:rsidR="006D1735" w:rsidRDefault="006D1735" w:rsidP="006D1735">
      <w:pPr>
        <w:jc w:val="both"/>
      </w:pPr>
    </w:p>
    <w:p w14:paraId="676DCA55" w14:textId="55D79856" w:rsidR="006D1735" w:rsidRDefault="006D1735" w:rsidP="006D1735">
      <w:pPr>
        <w:jc w:val="both"/>
      </w:pPr>
      <w:r>
        <w:t>3 - Diante deste cenário calamitoso, a continuidade do empobrecimento do povo brasileiro será uma triste garantia</w:t>
      </w:r>
      <w:r w:rsidR="00223862">
        <w:t xml:space="preserve"> e a erosão da democracia resultado certeiro</w:t>
      </w:r>
      <w:r>
        <w:t xml:space="preserve">. Por isso, a eleição de Lula em outubro é essencial para o futuro da classe trabalhadora, para a recuperação da dignidade do </w:t>
      </w:r>
      <w:r w:rsidR="00223862">
        <w:t>povo pobre</w:t>
      </w:r>
      <w:r>
        <w:t xml:space="preserve">, para </w:t>
      </w:r>
      <w:r w:rsidR="00223862">
        <w:t>população negra</w:t>
      </w:r>
      <w:r>
        <w:t xml:space="preserve"> e LGBTQIA+, para a </w:t>
      </w:r>
      <w:r w:rsidR="00223862">
        <w:t>população indígena e</w:t>
      </w:r>
      <w:r>
        <w:t xml:space="preserve"> os povos tradicionais e para as mulheres. </w:t>
      </w:r>
      <w:r>
        <w:t xml:space="preserve"> </w:t>
      </w:r>
      <w:r>
        <w:t xml:space="preserve">Lula Presidente é </w:t>
      </w:r>
      <w:r w:rsidR="00223862">
        <w:t>urgência nacional</w:t>
      </w:r>
      <w:r>
        <w:t xml:space="preserve">. Não apenas para pôr fim ao </w:t>
      </w:r>
      <w:proofErr w:type="spellStart"/>
      <w:r>
        <w:t>bolsonarismo</w:t>
      </w:r>
      <w:proofErr w:type="spellEnd"/>
      <w:r>
        <w:t xml:space="preserve">, mas também  para levar a cabo um programa de medidas emergenciais  e de  mudanças  estruturais urgentes  e necessárias para o Brasil com a retomada de um clico de desenvolvimento econômico, social, cultural e ambiental, </w:t>
      </w:r>
      <w:r>
        <w:lastRenderedPageBreak/>
        <w:t xml:space="preserve">com a afirmação  de direitos e o caminho da transição  ecológica, rumo à transformação  das estruturas social produtiva e ambiental, com inserção  soberana do Brasil no mundo  radicalizando a democracia e refundando o Estado Democrático de Direito. Boa parte desse conjunto de medidas e ações já foram apontadas no Plano de Reconstrução e </w:t>
      </w:r>
      <w:r w:rsidR="00604057">
        <w:t>Transformação do</w:t>
      </w:r>
      <w:r>
        <w:t xml:space="preserve"> </w:t>
      </w:r>
      <w:r w:rsidR="00604057">
        <w:t>Brasil aprovado</w:t>
      </w:r>
      <w:r>
        <w:t xml:space="preserve"> pelo </w:t>
      </w:r>
      <w:r w:rsidR="00604057">
        <w:t>Diretório Nacional</w:t>
      </w:r>
      <w:r>
        <w:t xml:space="preserve"> do PT e devem estar no centro do programa levado por Lula para a eleição.</w:t>
      </w:r>
      <w:r>
        <w:t xml:space="preserve"> </w:t>
      </w:r>
      <w:r>
        <w:t xml:space="preserve">A Avante PT entende que a possibilidade histórica de um novo governo Lula deva </w:t>
      </w:r>
      <w:r w:rsidR="00604057">
        <w:t>ter um</w:t>
      </w:r>
      <w:r>
        <w:t xml:space="preserve"> </w:t>
      </w:r>
      <w:r w:rsidR="00604057">
        <w:t>caráter transformador e</w:t>
      </w:r>
      <w:r>
        <w:t xml:space="preserve"> </w:t>
      </w:r>
      <w:r w:rsidR="00604057">
        <w:t>não restaurador</w:t>
      </w:r>
      <w:r>
        <w:t>.</w:t>
      </w:r>
      <w:r>
        <w:t xml:space="preserve"> </w:t>
      </w:r>
      <w:r w:rsidRPr="006D1735">
        <w:t xml:space="preserve">Desta forma, nosso projeto de para o Brasil deve inaugurar um tempo em que o povo brasileiro desenvolva uma consciência política que o leve a participar de forma organizada da transformação política e cultural do nosso país, colocando-o a salvo da sede golpista das elites. Neste terreno, o PT deve denunciar em todas as esferas a manobra do presidente da </w:t>
      </w:r>
      <w:r w:rsidRPr="006D1735">
        <w:t>Câmara</w:t>
      </w:r>
      <w:r w:rsidRPr="006D1735">
        <w:t xml:space="preserve"> dos Deputados e seus aliados que tentam pautar o chamado “</w:t>
      </w:r>
      <w:proofErr w:type="spellStart"/>
      <w:r w:rsidRPr="006D1735">
        <w:t>semipresidencialismo</w:t>
      </w:r>
      <w:proofErr w:type="spellEnd"/>
      <w:r w:rsidRPr="006D1735">
        <w:t>”, mais uma medida inconstitucional e antidemocrática para favorecer os que exploram a nação, usam de um orçamento paralelo e querem impedir a força popular que um governo nosso pode conquistar nas urnas.</w:t>
      </w:r>
    </w:p>
    <w:p w14:paraId="10DF435E" w14:textId="77777777" w:rsidR="006D1735" w:rsidRDefault="006D1735" w:rsidP="006D1735">
      <w:pPr>
        <w:jc w:val="both"/>
      </w:pPr>
    </w:p>
    <w:p w14:paraId="4F3D8CB9" w14:textId="4018499D" w:rsidR="006D1735" w:rsidRDefault="006D1735" w:rsidP="00297C3E">
      <w:pPr>
        <w:jc w:val="both"/>
      </w:pPr>
      <w:r>
        <w:t xml:space="preserve">4 - A chapa presidencial   deve ser a expressão de um programa transformador, </w:t>
      </w:r>
      <w:r w:rsidR="00604057">
        <w:t>elemento decisivo para</w:t>
      </w:r>
      <w:r>
        <w:t xml:space="preserve"> superarmos a crise atual.</w:t>
      </w:r>
      <w:r>
        <w:t xml:space="preserve"> </w:t>
      </w:r>
      <w:r>
        <w:t xml:space="preserve">Entendemos ser fundamental a construção de um campo de alianças que unifique o campo </w:t>
      </w:r>
      <w:r w:rsidR="00604057">
        <w:t>popular e</w:t>
      </w:r>
      <w:r>
        <w:t xml:space="preserve"> consiga ampliar para além deste campo, </w:t>
      </w:r>
      <w:r w:rsidR="00604057">
        <w:t>envolvendo outros</w:t>
      </w:r>
      <w:r>
        <w:t xml:space="preserve"> setores </w:t>
      </w:r>
      <w:r w:rsidR="00604057">
        <w:t>comprometidos com</w:t>
      </w:r>
      <w:r>
        <w:t xml:space="preserve"> a democracia e a </w:t>
      </w:r>
      <w:r w:rsidR="00604057">
        <w:t>justiça social.</w:t>
      </w:r>
      <w:r>
        <w:t xml:space="preserve"> Porém, esta aliança mais ampla deve estar subordinada </w:t>
      </w:r>
      <w:r w:rsidR="00604057">
        <w:t>à um</w:t>
      </w:r>
      <w:r>
        <w:t xml:space="preserve"> projeto de transformação </w:t>
      </w:r>
      <w:r w:rsidR="00604057">
        <w:t>n</w:t>
      </w:r>
      <w:r>
        <w:t xml:space="preserve">acional. </w:t>
      </w:r>
      <w:r w:rsidR="00604057">
        <w:t>Não podemos sucumbir</w:t>
      </w:r>
      <w:r>
        <w:t xml:space="preserve"> a </w:t>
      </w:r>
      <w:r w:rsidR="00604057">
        <w:t>lógica de</w:t>
      </w:r>
      <w:r>
        <w:t xml:space="preserve"> "agradar" </w:t>
      </w:r>
      <w:r w:rsidR="00604057">
        <w:t>ao mercado</w:t>
      </w:r>
      <w:r>
        <w:t xml:space="preserve">, pois este </w:t>
      </w:r>
      <w:r w:rsidR="00604057">
        <w:t>mesmo propalado</w:t>
      </w:r>
      <w:r>
        <w:t xml:space="preserve"> </w:t>
      </w:r>
      <w:r w:rsidR="00604057">
        <w:t>mercado é o principal</w:t>
      </w:r>
      <w:r>
        <w:t xml:space="preserve"> responsável e, por </w:t>
      </w:r>
      <w:r w:rsidR="00604057">
        <w:t>certo período</w:t>
      </w:r>
      <w:r>
        <w:t xml:space="preserve">, principal beneficiário da </w:t>
      </w:r>
      <w:r w:rsidR="00604057">
        <w:t>ascensão</w:t>
      </w:r>
      <w:r>
        <w:t xml:space="preserve"> do extremismo de direita, pois exerceu um papel condutor no golpe de 16, e hoje tenta </w:t>
      </w:r>
      <w:r w:rsidR="00604057">
        <w:t>aprisionar a</w:t>
      </w:r>
      <w:r>
        <w:t xml:space="preserve"> </w:t>
      </w:r>
      <w:r w:rsidR="00604057">
        <w:t xml:space="preserve">eleição </w:t>
      </w:r>
      <w:r w:rsidR="00223862">
        <w:t>presidencial com</w:t>
      </w:r>
      <w:r>
        <w:t xml:space="preserve"> a sua pauta para manter e preservar a rapina contra o povo e o Estado brasileiro.  </w:t>
      </w:r>
    </w:p>
    <w:p w14:paraId="074C7605" w14:textId="77777777" w:rsidR="006D1735" w:rsidRDefault="006D1735" w:rsidP="006D1735"/>
    <w:p w14:paraId="472C96F1" w14:textId="1BFDC9EB" w:rsidR="00F3786D" w:rsidRDefault="006D1735" w:rsidP="00297C3E">
      <w:pPr>
        <w:jc w:val="both"/>
      </w:pPr>
      <w:r>
        <w:t xml:space="preserve">5- A discussão sobre   Federação partidária não foi pautada no debate programático e iniciada por um amplo compromisso </w:t>
      </w:r>
      <w:proofErr w:type="spellStart"/>
      <w:r>
        <w:t>antibolsonarista</w:t>
      </w:r>
      <w:proofErr w:type="spellEnd"/>
      <w:r>
        <w:t xml:space="preserve"> e antineoliberal. A Avante PT entende que conceitualmente a </w:t>
      </w:r>
      <w:r w:rsidR="00604057">
        <w:t>ideia de</w:t>
      </w:r>
      <w:r>
        <w:t xml:space="preserve"> uma </w:t>
      </w:r>
      <w:r w:rsidR="00604057">
        <w:t>frente orgânica</w:t>
      </w:r>
      <w:r>
        <w:t xml:space="preserve"> de </w:t>
      </w:r>
      <w:r w:rsidR="00604057">
        <w:t>esquerda é</w:t>
      </w:r>
      <w:r>
        <w:t xml:space="preserve"> louvável, mas </w:t>
      </w:r>
      <w:r w:rsidR="00604057">
        <w:t>não foi</w:t>
      </w:r>
      <w:r>
        <w:t xml:space="preserve"> este </w:t>
      </w:r>
      <w:r w:rsidR="00604057">
        <w:t>conceito que</w:t>
      </w:r>
      <w:r>
        <w:t xml:space="preserve"> orientou as conversações entre as </w:t>
      </w:r>
      <w:r w:rsidR="00604057">
        <w:t>direções nacionais</w:t>
      </w:r>
      <w:r>
        <w:t xml:space="preserve"> dos partidos até o momento.</w:t>
      </w:r>
      <w:r w:rsidR="00297C3E">
        <w:t xml:space="preserve"> </w:t>
      </w:r>
      <w:r>
        <w:t xml:space="preserve">O que vimos foi, à revelia da participação do Diretório Nacional do PT, construções dirigidas a forçar o PT a apoiar nos estados candidaturas </w:t>
      </w:r>
      <w:r w:rsidR="00604057">
        <w:t>que estiveram</w:t>
      </w:r>
      <w:r>
        <w:t xml:space="preserve"> ao </w:t>
      </w:r>
      <w:r w:rsidR="00604057">
        <w:t>lado do</w:t>
      </w:r>
      <w:r>
        <w:t xml:space="preserve"> golpe contra a </w:t>
      </w:r>
      <w:r w:rsidR="00604057">
        <w:t>Presidenta Dilma</w:t>
      </w:r>
      <w:r>
        <w:t xml:space="preserve">, que integram governos </w:t>
      </w:r>
      <w:r w:rsidR="00604057">
        <w:t>estaduais que</w:t>
      </w:r>
      <w:r>
        <w:t xml:space="preserve"> aplicam políticas </w:t>
      </w:r>
      <w:r w:rsidR="00604057">
        <w:t>neoliberais de</w:t>
      </w:r>
      <w:r>
        <w:t xml:space="preserve"> </w:t>
      </w:r>
      <w:r w:rsidR="00604057">
        <w:t>sucateamento e</w:t>
      </w:r>
      <w:r>
        <w:t xml:space="preserve"> desmonte do </w:t>
      </w:r>
      <w:r w:rsidR="00604057">
        <w:t>serviço público,</w:t>
      </w:r>
      <w:r>
        <w:t xml:space="preserve"> que </w:t>
      </w:r>
      <w:r w:rsidR="00604057">
        <w:t>são antagônicas ao</w:t>
      </w:r>
      <w:r>
        <w:t xml:space="preserve"> nosso projeto. Este </w:t>
      </w:r>
      <w:r w:rsidR="00604057">
        <w:t>não é o</w:t>
      </w:r>
      <w:r>
        <w:t xml:space="preserve"> caminho para a construção de uma </w:t>
      </w:r>
      <w:r w:rsidR="00604057">
        <w:t>Frente orgânica de esquerda e</w:t>
      </w:r>
      <w:r>
        <w:t xml:space="preserve"> centro-esquerda, este </w:t>
      </w:r>
      <w:r w:rsidR="00604057">
        <w:t>é o</w:t>
      </w:r>
      <w:r>
        <w:t xml:space="preserve"> caminho para o </w:t>
      </w:r>
      <w:r w:rsidR="00604057">
        <w:t>enfraquecimento do</w:t>
      </w:r>
      <w:r>
        <w:t xml:space="preserve"> PT. Por isso, é fundamental que o programa esteja à frente da discussão sobre eventual federação e que os instrumentos democráticos que o PT contempla em seu estatuto, a exemplo das prévias, sejam preservados no estatuto da federação, dando voz e vez para a militância na construção das posições políticas e chapas.</w:t>
      </w:r>
    </w:p>
    <w:p w14:paraId="527F1CA4" w14:textId="77777777" w:rsidR="00604057" w:rsidRDefault="00604057" w:rsidP="00297C3E">
      <w:pPr>
        <w:jc w:val="both"/>
      </w:pPr>
    </w:p>
    <w:p w14:paraId="74496EC7" w14:textId="6E58AA5B" w:rsidR="006D1735" w:rsidRDefault="00F3786D" w:rsidP="00297C3E">
      <w:pPr>
        <w:jc w:val="both"/>
      </w:pPr>
      <w:r>
        <w:lastRenderedPageBreak/>
        <w:t xml:space="preserve">6 - </w:t>
      </w:r>
      <w:r w:rsidRPr="00F3786D">
        <w:t>Por fim, entendemos que a luta pelo Fora Bolsonaro fortalece nosso central objetivo de eleger Lula presidente e derrotar o fascismo. Retomarmos manifestações públicas contra o governo Bolsonaro é a melhor forma de ligarmos a imagem deste ao que de fato representa: o genocídio, a fome, o desemprego e as graves perdas impostas à classe trabalhadora.</w:t>
      </w:r>
      <w:r>
        <w:t xml:space="preserve"> </w:t>
      </w:r>
      <w:r w:rsidR="006D1735">
        <w:t>O processo eleitoral que se avizinha não</w:t>
      </w:r>
      <w:r>
        <w:t xml:space="preserve"> </w:t>
      </w:r>
      <w:r w:rsidR="006D1735">
        <w:t>será</w:t>
      </w:r>
      <w:r>
        <w:t xml:space="preserve"> </w:t>
      </w:r>
      <w:r w:rsidR="006D1735">
        <w:t xml:space="preserve">fácil, enfrentaremos uma duríssima disputa em duas frentes, com a do governo </w:t>
      </w:r>
      <w:r w:rsidR="00604057">
        <w:t>através da</w:t>
      </w:r>
      <w:r w:rsidR="006D1735">
        <w:t xml:space="preserve"> candidatura de Jair Bolsonaro e seu projeto genocida e a outra com os setores da classe dominante que buscam a </w:t>
      </w:r>
      <w:r w:rsidR="00604057">
        <w:t>construção de</w:t>
      </w:r>
      <w:r w:rsidR="006D1735">
        <w:t xml:space="preserve"> uma "terceira via" </w:t>
      </w:r>
      <w:proofErr w:type="gramStart"/>
      <w:r w:rsidR="006D1735">
        <w:t>comprometida  com</w:t>
      </w:r>
      <w:proofErr w:type="gramEnd"/>
      <w:r w:rsidR="006D1735">
        <w:t xml:space="preserve"> a agenda neoliberal, estes setores contam com o apoio militante de parte do monopólio da mídia com a Rede Globo à  frente.</w:t>
      </w:r>
      <w:r w:rsidR="00297C3E">
        <w:t xml:space="preserve"> </w:t>
      </w:r>
      <w:r w:rsidR="006D1735">
        <w:t xml:space="preserve">Mesmo que todas as pesquisas eleitorais apontem a liderança de Lula isto está longe de ser um cenário consolidado. A força da máquina do governo federal e da fraude eleitoral das </w:t>
      </w:r>
      <w:r w:rsidR="00604057">
        <w:t>fake News</w:t>
      </w:r>
      <w:r w:rsidR="006D1735">
        <w:t>, devem ter nossa atenção e justamente por isso não</w:t>
      </w:r>
      <w:r w:rsidR="00604057">
        <w:t xml:space="preserve"> </w:t>
      </w:r>
      <w:r w:rsidR="006D1735">
        <w:t>podemos prescindir de:</w:t>
      </w:r>
    </w:p>
    <w:p w14:paraId="402BCF3D" w14:textId="77777777" w:rsidR="006D1735" w:rsidRDefault="006D1735" w:rsidP="006D1735"/>
    <w:p w14:paraId="6BBA363E" w14:textId="271A78B3" w:rsidR="006D1735" w:rsidRDefault="006D1735" w:rsidP="00297C3E">
      <w:pPr>
        <w:jc w:val="both"/>
      </w:pPr>
      <w:r>
        <w:t>a) Orientar toda a militância a construir os Comitês Populares de Luta em cada rua, bairro, comunidade, local de trabalho e estudo dessa nação, em um grande movimento capaz de construir as condições para a vitória de Lula e da esquerda nas urnas, nas ruas e no campo das ideias;</w:t>
      </w:r>
    </w:p>
    <w:p w14:paraId="61BFD59E" w14:textId="77777777" w:rsidR="006D1735" w:rsidRDefault="006D1735" w:rsidP="006D1735"/>
    <w:p w14:paraId="1772FA39" w14:textId="322F6624" w:rsidR="006D1735" w:rsidRDefault="006D1735" w:rsidP="00297C3E">
      <w:pPr>
        <w:jc w:val="both"/>
      </w:pPr>
      <w:r>
        <w:t xml:space="preserve"> b) Dar sequência a luta nas ruas pelo Fora Bolsonaro e pela revogação das reformas neoliberais. Propomos que o PT incentive, através da Coordenação Nacional da campanha pelo Fora, a </w:t>
      </w:r>
      <w:r w:rsidR="00604057">
        <w:t>convocação de</w:t>
      </w:r>
      <w:r>
        <w:t xml:space="preserve"> novos atos </w:t>
      </w:r>
      <w:proofErr w:type="gramStart"/>
      <w:r>
        <w:t>nacionais  a</w:t>
      </w:r>
      <w:proofErr w:type="gramEnd"/>
      <w:r>
        <w:t xml:space="preserve"> partir  do mês de abril.</w:t>
      </w:r>
      <w:r w:rsidR="00F3786D">
        <w:t xml:space="preserve"> </w:t>
      </w:r>
    </w:p>
    <w:p w14:paraId="30F61ECC" w14:textId="77777777" w:rsidR="006D1735" w:rsidRDefault="006D1735" w:rsidP="006D1735"/>
    <w:p w14:paraId="6D083386" w14:textId="77777777" w:rsidR="006D1735" w:rsidRDefault="006D1735" w:rsidP="006D1735"/>
    <w:p w14:paraId="410D52BE" w14:textId="6EAD9D74" w:rsidR="00770FE8" w:rsidRPr="00297C3E" w:rsidRDefault="006D1735" w:rsidP="006D1735">
      <w:pPr>
        <w:rPr>
          <w:b/>
          <w:bCs/>
        </w:rPr>
      </w:pPr>
      <w:r w:rsidRPr="00297C3E">
        <w:rPr>
          <w:b/>
          <w:bCs/>
        </w:rPr>
        <w:t xml:space="preserve">              Avante PT</w:t>
      </w:r>
    </w:p>
    <w:sectPr w:rsidR="00770FE8" w:rsidRPr="00297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35"/>
    <w:rsid w:val="00223862"/>
    <w:rsid w:val="00297C3E"/>
    <w:rsid w:val="00604057"/>
    <w:rsid w:val="0069300A"/>
    <w:rsid w:val="006D1735"/>
    <w:rsid w:val="00770FE8"/>
    <w:rsid w:val="00F3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FEE0"/>
  <w15:chartTrackingRefBased/>
  <w15:docId w15:val="{1D8B81D3-BF0E-4F09-A7FA-9654B3D1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1237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Tavares dos Santos</dc:creator>
  <cp:keywords/>
  <dc:description/>
  <cp:lastModifiedBy>Márcio Tavares dos Santos</cp:lastModifiedBy>
  <cp:revision>2</cp:revision>
  <dcterms:created xsi:type="dcterms:W3CDTF">2022-03-22T20:53:00Z</dcterms:created>
  <dcterms:modified xsi:type="dcterms:W3CDTF">2022-03-22T21:17:00Z</dcterms:modified>
</cp:coreProperties>
</file>